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7D" w:rsidRPr="007C6F24" w:rsidRDefault="00D23C7D" w:rsidP="00C95D58">
      <w:pPr>
        <w:contextualSpacing/>
        <w:rPr>
          <w:rFonts w:ascii="Times New Roman" w:hAnsi="Times New Roman" w:cs="Times New Roman"/>
          <w:sz w:val="24"/>
          <w:szCs w:val="24"/>
        </w:rPr>
      </w:pPr>
      <w:r w:rsidRPr="007C6F24">
        <w:rPr>
          <w:rFonts w:ascii="Times New Roman" w:hAnsi="Times New Roman" w:cs="Times New Roman"/>
          <w:sz w:val="24"/>
          <w:szCs w:val="24"/>
        </w:rPr>
        <w:t xml:space="preserve">Рассмотрено на                         </w:t>
      </w:r>
      <w:r w:rsidR="007C6F24" w:rsidRPr="007C6F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95D5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C6F24" w:rsidRPr="007C6F24">
        <w:rPr>
          <w:rFonts w:ascii="Times New Roman" w:hAnsi="Times New Roman" w:cs="Times New Roman"/>
          <w:sz w:val="24"/>
          <w:szCs w:val="24"/>
        </w:rPr>
        <w:t>«</w:t>
      </w:r>
      <w:r w:rsidRPr="007C6F24">
        <w:rPr>
          <w:rFonts w:ascii="Times New Roman" w:hAnsi="Times New Roman" w:cs="Times New Roman"/>
          <w:sz w:val="24"/>
          <w:szCs w:val="24"/>
        </w:rPr>
        <w:t>Утверждаю»</w:t>
      </w:r>
    </w:p>
    <w:p w:rsidR="00D23C7D" w:rsidRPr="007C6F24" w:rsidRDefault="00D23C7D" w:rsidP="00C95D5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C6F24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7C6F24">
        <w:rPr>
          <w:rFonts w:ascii="Times New Roman" w:hAnsi="Times New Roman" w:cs="Times New Roman"/>
          <w:sz w:val="24"/>
          <w:szCs w:val="24"/>
        </w:rPr>
        <w:t xml:space="preserve"> педагогического совета                    </w:t>
      </w:r>
      <w:r w:rsidR="00C95D5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C6F24">
        <w:rPr>
          <w:rFonts w:ascii="Times New Roman" w:hAnsi="Times New Roman" w:cs="Times New Roman"/>
          <w:sz w:val="24"/>
          <w:szCs w:val="24"/>
        </w:rPr>
        <w:t xml:space="preserve"> Директор школы: </w:t>
      </w:r>
      <w:r w:rsidR="007C6F24" w:rsidRPr="007C6F24">
        <w:rPr>
          <w:rFonts w:ascii="Times New Roman" w:hAnsi="Times New Roman" w:cs="Times New Roman"/>
          <w:sz w:val="24"/>
          <w:szCs w:val="24"/>
        </w:rPr>
        <w:t xml:space="preserve">    Н.В. Левина</w:t>
      </w:r>
    </w:p>
    <w:p w:rsidR="00D23C7D" w:rsidRPr="007C6F24" w:rsidRDefault="00D23C7D" w:rsidP="00C95D58">
      <w:pPr>
        <w:spacing w:before="30" w:after="3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F24">
        <w:rPr>
          <w:rFonts w:ascii="Times New Roman" w:hAnsi="Times New Roman" w:cs="Times New Roman"/>
          <w:sz w:val="24"/>
          <w:szCs w:val="24"/>
        </w:rPr>
        <w:t xml:space="preserve">№     от                        г.                                        </w:t>
      </w:r>
      <w:r w:rsidR="00C95D5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C6F24">
        <w:rPr>
          <w:rFonts w:ascii="Times New Roman" w:hAnsi="Times New Roman" w:cs="Times New Roman"/>
          <w:sz w:val="24"/>
          <w:szCs w:val="24"/>
        </w:rPr>
        <w:t xml:space="preserve">приказ №       от                      </w:t>
      </w:r>
      <w:proofErr w:type="gramStart"/>
      <w:r w:rsidRPr="007C6F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6F24">
        <w:rPr>
          <w:rFonts w:ascii="Times New Roman" w:hAnsi="Times New Roman" w:cs="Times New Roman"/>
          <w:sz w:val="24"/>
          <w:szCs w:val="24"/>
        </w:rPr>
        <w:t>.</w:t>
      </w:r>
    </w:p>
    <w:p w:rsidR="00632E17" w:rsidRPr="00632E17" w:rsidRDefault="00632E17" w:rsidP="00632E17">
      <w:pPr>
        <w:pStyle w:val="a3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632E17">
        <w:rPr>
          <w:b/>
          <w:bCs/>
          <w:color w:val="000000"/>
          <w:sz w:val="28"/>
          <w:szCs w:val="28"/>
        </w:rPr>
        <w:t>ПОЛОЖЕНИЕ</w:t>
      </w:r>
    </w:p>
    <w:p w:rsidR="00632E17" w:rsidRPr="00632E17" w:rsidRDefault="00632E17" w:rsidP="00632E17">
      <w:pPr>
        <w:pStyle w:val="a3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632E17">
        <w:rPr>
          <w:b/>
          <w:bCs/>
          <w:color w:val="000000"/>
          <w:sz w:val="28"/>
          <w:szCs w:val="28"/>
        </w:rPr>
        <w:t>о системе оценок, форме, порядке и периодичности</w:t>
      </w:r>
    </w:p>
    <w:p w:rsidR="00632E17" w:rsidRPr="00632E17" w:rsidRDefault="00632E17" w:rsidP="00632E17">
      <w:pPr>
        <w:pStyle w:val="a3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632E17">
        <w:rPr>
          <w:b/>
          <w:bCs/>
          <w:color w:val="000000"/>
          <w:sz w:val="28"/>
          <w:szCs w:val="28"/>
        </w:rPr>
        <w:t xml:space="preserve">текущей, промежуточной и итоговой аттестации </w:t>
      </w:r>
      <w:proofErr w:type="gramStart"/>
      <w:r w:rsidRPr="00632E17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632E17" w:rsidRPr="00632E17" w:rsidRDefault="00632E17" w:rsidP="00632E17">
      <w:pPr>
        <w:pStyle w:val="a3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632E17">
        <w:rPr>
          <w:b/>
          <w:bCs/>
          <w:color w:val="000000"/>
          <w:sz w:val="28"/>
          <w:szCs w:val="28"/>
        </w:rPr>
        <w:t>I. ОБЩИЕ ПОЛОЖЕНИЯ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1.1. Настоящее положение разрабо</w:t>
      </w:r>
      <w:r w:rsidR="00125459" w:rsidRPr="007C6F24">
        <w:rPr>
          <w:color w:val="000000"/>
        </w:rPr>
        <w:t>тано в соответствии с Законом</w:t>
      </w:r>
      <w:r w:rsidRPr="007C6F24">
        <w:rPr>
          <w:color w:val="000000"/>
        </w:rPr>
        <w:t xml:space="preserve"> «Об образовании</w:t>
      </w:r>
      <w:r w:rsidR="00125459" w:rsidRPr="007C6F24">
        <w:rPr>
          <w:color w:val="000000"/>
        </w:rPr>
        <w:t xml:space="preserve"> в РФ</w:t>
      </w:r>
      <w:r w:rsidRPr="007C6F24">
        <w:rPr>
          <w:color w:val="000000"/>
        </w:rPr>
        <w:t xml:space="preserve">», </w:t>
      </w:r>
      <w:r w:rsidR="00125459" w:rsidRPr="007C6F24">
        <w:rPr>
          <w:color w:val="000000"/>
        </w:rPr>
        <w:t>ФГОС НОО  и  ФГОС ООО</w:t>
      </w:r>
      <w:r w:rsidRPr="007C6F24">
        <w:rPr>
          <w:color w:val="000000"/>
        </w:rPr>
        <w:t>, Уставом школы и регламентирует  систему оценок, содержание и порядок промежуточной аттестации обучающихся школы, их перевод по итогам года.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1.2. Положение промежуточной аттестации </w:t>
      </w:r>
      <w:proofErr w:type="gramStart"/>
      <w:r w:rsidRPr="007C6F24">
        <w:rPr>
          <w:color w:val="000000"/>
        </w:rPr>
        <w:t>обучающихся</w:t>
      </w:r>
      <w:proofErr w:type="gramEnd"/>
      <w:r w:rsidRPr="007C6F24">
        <w:rPr>
          <w:color w:val="000000"/>
        </w:rPr>
        <w:t xml:space="preserve"> ежегодно утверждается педагогическим Советом школы, имеющим право вносить в него свои изменения и дополнения.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1.3.Положение призвано: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• обеспечить в школе объективную оценку знаний каждого учащегося в соответствии с  требованиями федерального  государственного образовательного  стандарта по учебному плану;</w:t>
      </w:r>
      <w:r w:rsidRPr="007C6F24">
        <w:rPr>
          <w:color w:val="000000"/>
        </w:rPr>
        <w:br/>
        <w:t>• поддерживать в школе демократические начала в организации учебного процесса.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jc w:val="center"/>
        <w:rPr>
          <w:color w:val="000000"/>
        </w:rPr>
      </w:pPr>
      <w:r w:rsidRPr="007C6F24">
        <w:rPr>
          <w:color w:val="000000"/>
        </w:rPr>
        <w:t> 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jc w:val="center"/>
        <w:rPr>
          <w:color w:val="000000"/>
        </w:rPr>
      </w:pPr>
      <w:r w:rsidRPr="007C6F24">
        <w:rPr>
          <w:b/>
          <w:bCs/>
          <w:color w:val="000000"/>
        </w:rPr>
        <w:t>II. СИСТЕМА ОЦЕНОК.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Система оценки достижения результатов освоения основной образовательной программы начального общего образования предполагает</w:t>
      </w:r>
      <w:r w:rsidRPr="007C6F24">
        <w:rPr>
          <w:rStyle w:val="apple-converted-space"/>
          <w:color w:val="000000"/>
        </w:rPr>
        <w:t> </w:t>
      </w:r>
      <w:r w:rsidRPr="007C6F24">
        <w:rPr>
          <w:b/>
          <w:bCs/>
          <w:i/>
          <w:iCs/>
          <w:color w:val="000000"/>
        </w:rPr>
        <w:t>комплексный подход к оценке результатов</w:t>
      </w:r>
      <w:r w:rsidRPr="007C6F24">
        <w:rPr>
          <w:rStyle w:val="apple-converted-space"/>
          <w:color w:val="000000"/>
        </w:rPr>
        <w:t> </w:t>
      </w:r>
      <w:r w:rsidRPr="007C6F24">
        <w:rPr>
          <w:color w:val="000000"/>
        </w:rPr>
        <w:t xml:space="preserve">образования, позволяющий вести оценку достижения обучающимися всех трёх групп результатов </w:t>
      </w:r>
      <w:proofErr w:type="spellStart"/>
      <w:r w:rsidRPr="007C6F24">
        <w:rPr>
          <w:color w:val="000000"/>
        </w:rPr>
        <w:t>образования</w:t>
      </w:r>
      <w:proofErr w:type="gramStart"/>
      <w:r w:rsidRPr="007C6F24">
        <w:rPr>
          <w:color w:val="000000"/>
        </w:rPr>
        <w:t>:</w:t>
      </w:r>
      <w:r w:rsidRPr="007C6F24">
        <w:rPr>
          <w:b/>
          <w:bCs/>
          <w:i/>
          <w:iCs/>
          <w:color w:val="000000"/>
        </w:rPr>
        <w:t>л</w:t>
      </w:r>
      <w:proofErr w:type="gramEnd"/>
      <w:r w:rsidRPr="007C6F24">
        <w:rPr>
          <w:b/>
          <w:bCs/>
          <w:i/>
          <w:iCs/>
          <w:color w:val="000000"/>
        </w:rPr>
        <w:t>ичностных</w:t>
      </w:r>
      <w:proofErr w:type="spellEnd"/>
      <w:r w:rsidRPr="007C6F24">
        <w:rPr>
          <w:b/>
          <w:bCs/>
          <w:i/>
          <w:iCs/>
          <w:color w:val="000000"/>
        </w:rPr>
        <w:t xml:space="preserve">, </w:t>
      </w:r>
      <w:proofErr w:type="spellStart"/>
      <w:r w:rsidRPr="007C6F24">
        <w:rPr>
          <w:b/>
          <w:bCs/>
          <w:i/>
          <w:iCs/>
          <w:color w:val="000000"/>
        </w:rPr>
        <w:t>метапредметных</w:t>
      </w:r>
      <w:proofErr w:type="spellEnd"/>
      <w:r w:rsidRPr="007C6F24">
        <w:rPr>
          <w:b/>
          <w:bCs/>
          <w:i/>
          <w:iCs/>
          <w:color w:val="000000"/>
        </w:rPr>
        <w:t xml:space="preserve"> и предметных</w:t>
      </w:r>
      <w:r w:rsidRPr="007C6F24">
        <w:rPr>
          <w:color w:val="000000"/>
        </w:rPr>
        <w:t>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Основным объектом оценки</w:t>
      </w:r>
      <w:r w:rsidRPr="007C6F24">
        <w:rPr>
          <w:rStyle w:val="apple-converted-space"/>
          <w:color w:val="000000"/>
        </w:rPr>
        <w:t> </w:t>
      </w:r>
      <w:r w:rsidRPr="007C6F24">
        <w:rPr>
          <w:b/>
          <w:bCs/>
          <w:color w:val="000000"/>
        </w:rPr>
        <w:t>личностных результатов</w:t>
      </w:r>
      <w:r w:rsidRPr="007C6F24">
        <w:rPr>
          <w:rStyle w:val="apple-converted-space"/>
          <w:color w:val="000000"/>
        </w:rPr>
        <w:t> </w:t>
      </w:r>
      <w:r w:rsidRPr="007C6F24">
        <w:rPr>
          <w:color w:val="000000"/>
        </w:rPr>
        <w:t xml:space="preserve">служит </w:t>
      </w:r>
      <w:proofErr w:type="spellStart"/>
      <w:r w:rsidRPr="007C6F24">
        <w:rPr>
          <w:color w:val="000000"/>
        </w:rPr>
        <w:t>сформированность</w:t>
      </w:r>
      <w:proofErr w:type="spellEnd"/>
      <w:r w:rsidRPr="007C6F24">
        <w:rPr>
          <w:color w:val="000000"/>
        </w:rPr>
        <w:t xml:space="preserve"> универсальных учебных действий, включаемых в следующие </w:t>
      </w:r>
      <w:proofErr w:type="gramStart"/>
      <w:r w:rsidRPr="007C6F24">
        <w:rPr>
          <w:color w:val="000000"/>
        </w:rPr>
        <w:t>три основные блока</w:t>
      </w:r>
      <w:proofErr w:type="gramEnd"/>
      <w:r w:rsidRPr="007C6F24">
        <w:rPr>
          <w:color w:val="000000"/>
        </w:rPr>
        <w:t>: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·        </w:t>
      </w:r>
      <w:r w:rsidRPr="007C6F24">
        <w:rPr>
          <w:i/>
          <w:iCs/>
          <w:color w:val="000000"/>
        </w:rPr>
        <w:t>самоопределение</w:t>
      </w:r>
      <w:r w:rsidRPr="007C6F24">
        <w:rPr>
          <w:color w:val="000000"/>
        </w:rPr>
        <w:t>;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·        </w:t>
      </w:r>
      <w:proofErr w:type="spellStart"/>
      <w:r w:rsidRPr="007C6F24">
        <w:rPr>
          <w:i/>
          <w:iCs/>
          <w:color w:val="000000"/>
        </w:rPr>
        <w:t>смыслоообразование</w:t>
      </w:r>
      <w:proofErr w:type="spellEnd"/>
      <w:r w:rsidRPr="007C6F24">
        <w:rPr>
          <w:i/>
          <w:iCs/>
          <w:color w:val="000000"/>
        </w:rPr>
        <w:t>;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·        </w:t>
      </w:r>
      <w:r w:rsidRPr="007C6F24">
        <w:rPr>
          <w:i/>
          <w:iCs/>
          <w:color w:val="000000"/>
        </w:rPr>
        <w:t>морально</w:t>
      </w:r>
      <w:r w:rsidRPr="007C6F24">
        <w:rPr>
          <w:i/>
          <w:iCs/>
          <w:color w:val="000000"/>
        </w:rPr>
        <w:noBreakHyphen/>
        <w:t>этическая ориентация.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Основное содержание оценки личностных результатов на ступени начального общего образования строится вокруг оценки: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·         </w:t>
      </w:r>
      <w:proofErr w:type="spellStart"/>
      <w:r w:rsidRPr="007C6F24">
        <w:rPr>
          <w:color w:val="000000"/>
        </w:rPr>
        <w:t>сформированности</w:t>
      </w:r>
      <w:proofErr w:type="spellEnd"/>
      <w:r w:rsidRPr="007C6F24">
        <w:rPr>
          <w:color w:val="000000"/>
        </w:rPr>
        <w:t xml:space="preserve"> внутренней позиции </w:t>
      </w:r>
      <w:proofErr w:type="gramStart"/>
      <w:r w:rsidRPr="007C6F24">
        <w:rPr>
          <w:color w:val="000000"/>
        </w:rPr>
        <w:t>обучающегося</w:t>
      </w:r>
      <w:proofErr w:type="gramEnd"/>
      <w:r w:rsidRPr="007C6F24">
        <w:rPr>
          <w:color w:val="000000"/>
        </w:rPr>
        <w:t>;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·         </w:t>
      </w:r>
      <w:proofErr w:type="spellStart"/>
      <w:r w:rsidRPr="007C6F24">
        <w:rPr>
          <w:color w:val="000000"/>
        </w:rPr>
        <w:t>сформированности</w:t>
      </w:r>
      <w:proofErr w:type="spellEnd"/>
      <w:r w:rsidRPr="007C6F24">
        <w:rPr>
          <w:color w:val="000000"/>
        </w:rPr>
        <w:t xml:space="preserve"> основ гражданской идентичности;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·         </w:t>
      </w:r>
      <w:proofErr w:type="spellStart"/>
      <w:r w:rsidRPr="007C6F24">
        <w:rPr>
          <w:color w:val="000000"/>
        </w:rPr>
        <w:t>сформированности</w:t>
      </w:r>
      <w:proofErr w:type="spellEnd"/>
      <w:r w:rsidRPr="007C6F24">
        <w:rPr>
          <w:color w:val="000000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·         </w:t>
      </w:r>
      <w:proofErr w:type="spellStart"/>
      <w:r w:rsidRPr="007C6F24">
        <w:rPr>
          <w:color w:val="000000"/>
        </w:rPr>
        <w:t>сформированности</w:t>
      </w:r>
      <w:proofErr w:type="spellEnd"/>
      <w:r w:rsidRPr="007C6F24">
        <w:rPr>
          <w:color w:val="000000"/>
        </w:rPr>
        <w:t xml:space="preserve"> мотивации учебной деятельности, мотивации достижения результата, стремления к совершенствованию своих способностей;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·         знания моральных норм и </w:t>
      </w:r>
      <w:proofErr w:type="spellStart"/>
      <w:r w:rsidRPr="007C6F24">
        <w:rPr>
          <w:color w:val="000000"/>
        </w:rPr>
        <w:t>сформированности</w:t>
      </w:r>
      <w:proofErr w:type="spellEnd"/>
      <w:r w:rsidRPr="007C6F24">
        <w:rPr>
          <w:color w:val="000000"/>
        </w:rPr>
        <w:t xml:space="preserve"> морально-этических суждений, способности к оценке своих поступков и действий других людей с точки зрения соблюдения/нарушения моральной нормы.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b/>
          <w:bCs/>
          <w:i/>
          <w:iCs/>
          <w:color w:val="000000"/>
        </w:rPr>
        <w:t>Личностные результаты выпускников на ступени начального общего образования не подлежат итоговой оценке</w:t>
      </w:r>
      <w:r w:rsidRPr="007C6F24">
        <w:rPr>
          <w:color w:val="000000"/>
        </w:rPr>
        <w:t>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     Оценка личностных результатов образовательной деятельности осуществляется в ходе внешних </w:t>
      </w:r>
      <w:proofErr w:type="spellStart"/>
      <w:r w:rsidRPr="007C6F24">
        <w:rPr>
          <w:color w:val="000000"/>
        </w:rPr>
        <w:t>неперсонифицированных</w:t>
      </w:r>
      <w:proofErr w:type="spellEnd"/>
      <w:r w:rsidRPr="007C6F24">
        <w:rPr>
          <w:color w:val="000000"/>
        </w:rPr>
        <w:t xml:space="preserve"> мониторинговых исследований. К их осуществлению привлекаются </w:t>
      </w:r>
      <w:r w:rsidRPr="007C6F24">
        <w:rPr>
          <w:color w:val="000000"/>
        </w:rPr>
        <w:lastRenderedPageBreak/>
        <w:t>специалисты, обладающие необходимой компетентностью в сфере психологической диагностики развития личности в детском и подростковом возрасте.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Оценка </w:t>
      </w:r>
      <w:proofErr w:type="spellStart"/>
      <w:r w:rsidRPr="007C6F24">
        <w:rPr>
          <w:color w:val="000000"/>
        </w:rPr>
        <w:t>сформированности</w:t>
      </w:r>
      <w:proofErr w:type="spellEnd"/>
      <w:r w:rsidRPr="007C6F24">
        <w:rPr>
          <w:color w:val="000000"/>
        </w:rPr>
        <w:t xml:space="preserve"> личностных результатов должна полностью отвечать этическим принципам охраны и защиты интересов ребёнка и конфиденциальности, проводится в форме, не представляющей угрозы личности, психологической безопасности и эмоциональному статусу учащегося.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proofErr w:type="gramStart"/>
      <w:r w:rsidRPr="007C6F24">
        <w:rPr>
          <w:b/>
          <w:bCs/>
          <w:color w:val="000000"/>
        </w:rPr>
        <w:t xml:space="preserve">Оценка </w:t>
      </w:r>
      <w:proofErr w:type="spellStart"/>
      <w:r w:rsidRPr="007C6F24">
        <w:rPr>
          <w:b/>
          <w:bCs/>
          <w:color w:val="000000"/>
        </w:rPr>
        <w:t>метапредметных</w:t>
      </w:r>
      <w:proofErr w:type="spellEnd"/>
      <w:r w:rsidRPr="007C6F24">
        <w:rPr>
          <w:b/>
          <w:bCs/>
          <w:color w:val="000000"/>
        </w:rPr>
        <w:t xml:space="preserve"> результатов</w:t>
      </w:r>
      <w:r w:rsidRPr="007C6F24">
        <w:rPr>
          <w:rStyle w:val="apple-converted-space"/>
          <w:color w:val="000000"/>
        </w:rPr>
        <w:t> </w:t>
      </w:r>
      <w:r w:rsidRPr="007C6F24">
        <w:rPr>
          <w:color w:val="000000"/>
        </w:rPr>
        <w:t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 у обучающихся на ступени основного  общего образования.</w:t>
      </w:r>
      <w:proofErr w:type="gramEnd"/>
      <w:r w:rsidRPr="007C6F24">
        <w:rPr>
          <w:color w:val="000000"/>
        </w:rPr>
        <w:t xml:space="preserve"> Достижение </w:t>
      </w:r>
      <w:proofErr w:type="spellStart"/>
      <w:r w:rsidRPr="007C6F24">
        <w:rPr>
          <w:color w:val="000000"/>
        </w:rPr>
        <w:t>метапредметных</w:t>
      </w:r>
      <w:proofErr w:type="spellEnd"/>
      <w:r w:rsidRPr="007C6F24">
        <w:rPr>
          <w:color w:val="000000"/>
        </w:rP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Основным объектом оценки </w:t>
      </w:r>
      <w:proofErr w:type="spellStart"/>
      <w:r w:rsidRPr="007C6F24">
        <w:rPr>
          <w:color w:val="000000"/>
        </w:rPr>
        <w:t>метапредметных</w:t>
      </w:r>
      <w:proofErr w:type="spellEnd"/>
      <w:r w:rsidRPr="007C6F24">
        <w:rPr>
          <w:color w:val="000000"/>
        </w:rPr>
        <w:t xml:space="preserve"> результатов служит </w:t>
      </w:r>
      <w:proofErr w:type="spellStart"/>
      <w:r w:rsidRPr="007C6F24">
        <w:rPr>
          <w:color w:val="000000"/>
        </w:rPr>
        <w:t>сформированность</w:t>
      </w:r>
      <w:proofErr w:type="spellEnd"/>
      <w:r w:rsidRPr="007C6F24">
        <w:rPr>
          <w:color w:val="000000"/>
        </w:rPr>
        <w:t xml:space="preserve"> у </w:t>
      </w:r>
      <w:proofErr w:type="gramStart"/>
      <w:r w:rsidRPr="007C6F24">
        <w:rPr>
          <w:color w:val="000000"/>
        </w:rPr>
        <w:t>обучающегося</w:t>
      </w:r>
      <w:proofErr w:type="gramEnd"/>
      <w:r w:rsidRPr="007C6F24">
        <w:rPr>
          <w:color w:val="000000"/>
        </w:rPr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Таким образом,</w:t>
      </w:r>
      <w:r w:rsidRPr="007C6F24">
        <w:rPr>
          <w:rStyle w:val="apple-converted-space"/>
          <w:color w:val="000000"/>
        </w:rPr>
        <w:t> </w:t>
      </w:r>
      <w:r w:rsidRPr="007C6F24">
        <w:rPr>
          <w:b/>
          <w:bCs/>
          <w:i/>
          <w:iCs/>
          <w:color w:val="000000"/>
        </w:rPr>
        <w:t xml:space="preserve">оценка </w:t>
      </w:r>
      <w:proofErr w:type="spellStart"/>
      <w:r w:rsidRPr="007C6F24">
        <w:rPr>
          <w:b/>
          <w:bCs/>
          <w:i/>
          <w:iCs/>
          <w:color w:val="000000"/>
        </w:rPr>
        <w:t>метапредметных</w:t>
      </w:r>
      <w:proofErr w:type="spellEnd"/>
      <w:r w:rsidRPr="007C6F24">
        <w:rPr>
          <w:b/>
          <w:bCs/>
          <w:i/>
          <w:iCs/>
          <w:color w:val="000000"/>
        </w:rPr>
        <w:t xml:space="preserve"> результатов может проводиться в ходе различных процедур</w:t>
      </w:r>
      <w:r w:rsidRPr="007C6F24">
        <w:rPr>
          <w:rStyle w:val="apple-converted-space"/>
          <w:color w:val="000000"/>
        </w:rPr>
        <w:t> </w:t>
      </w:r>
      <w:r w:rsidRPr="007C6F24">
        <w:rPr>
          <w:color w:val="000000"/>
        </w:rPr>
        <w:t xml:space="preserve">(итоговые проверочные работы по предметам или комплексные работы на </w:t>
      </w:r>
      <w:proofErr w:type="spellStart"/>
      <w:r w:rsidRPr="007C6F24">
        <w:rPr>
          <w:color w:val="000000"/>
        </w:rPr>
        <w:t>межпредметной</w:t>
      </w:r>
      <w:proofErr w:type="spellEnd"/>
      <w:r w:rsidRPr="007C6F24">
        <w:rPr>
          <w:color w:val="000000"/>
        </w:rPr>
        <w:t xml:space="preserve"> основе целесообразно выносить оценку (прямую или опосредованную) </w:t>
      </w:r>
      <w:proofErr w:type="spellStart"/>
      <w:r w:rsidRPr="007C6F24">
        <w:rPr>
          <w:color w:val="000000"/>
        </w:rPr>
        <w:t>сформированности</w:t>
      </w:r>
      <w:proofErr w:type="spellEnd"/>
      <w:r w:rsidRPr="007C6F24">
        <w:rPr>
          <w:color w:val="000000"/>
        </w:rPr>
        <w:t xml:space="preserve"> большинства познавательных учебных действий и навыков работы с информацией, а также опосредованную оценку </w:t>
      </w:r>
      <w:proofErr w:type="spellStart"/>
      <w:r w:rsidRPr="007C6F24">
        <w:rPr>
          <w:color w:val="000000"/>
        </w:rPr>
        <w:t>сформированности</w:t>
      </w:r>
      <w:proofErr w:type="spellEnd"/>
      <w:r w:rsidRPr="007C6F24">
        <w:rPr>
          <w:color w:val="000000"/>
        </w:rPr>
        <w:t xml:space="preserve"> ряда коммуникативных и регулятивных действий).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b/>
          <w:bCs/>
          <w:color w:val="000000"/>
        </w:rPr>
        <w:t>Оценка предметных результатов</w:t>
      </w:r>
      <w:r w:rsidRPr="007C6F24">
        <w:rPr>
          <w:rStyle w:val="apple-converted-space"/>
          <w:color w:val="000000"/>
        </w:rPr>
        <w:t> </w:t>
      </w:r>
      <w:r w:rsidRPr="007C6F24">
        <w:rPr>
          <w:color w:val="000000"/>
        </w:rPr>
        <w:t>представляет собой оценку достижения обучающимся планируемых результатов по отдельным предметам.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Предметные результаты содержат в себе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i/>
          <w:iCs/>
          <w:color w:val="000000"/>
        </w:rPr>
        <w:t>систему основополагающих элементов научного знания</w:t>
      </w:r>
      <w:r w:rsidRPr="007C6F24">
        <w:rPr>
          <w:color w:val="000000"/>
        </w:rPr>
        <w:t>, (далее —</w:t>
      </w:r>
      <w:r w:rsidRPr="007C6F24">
        <w:rPr>
          <w:rStyle w:val="apple-converted-space"/>
          <w:color w:val="000000"/>
        </w:rPr>
        <w:t> </w:t>
      </w:r>
      <w:r w:rsidRPr="007C6F24">
        <w:rPr>
          <w:i/>
          <w:iCs/>
          <w:color w:val="000000"/>
        </w:rPr>
        <w:t>систему предметных знаний</w:t>
      </w:r>
      <w:r w:rsidRPr="007C6F24">
        <w:rPr>
          <w:color w:val="000000"/>
        </w:rPr>
        <w:t>);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i/>
          <w:iCs/>
          <w:color w:val="000000"/>
        </w:rPr>
        <w:t>систему формируемых действий с учебным материалом</w:t>
      </w:r>
      <w:r w:rsidRPr="007C6F24">
        <w:rPr>
          <w:rStyle w:val="apple-converted-space"/>
          <w:color w:val="000000"/>
        </w:rPr>
        <w:t> </w:t>
      </w:r>
      <w:r w:rsidRPr="007C6F24">
        <w:rPr>
          <w:color w:val="000000"/>
        </w:rPr>
        <w:t>(далее —</w:t>
      </w:r>
      <w:r w:rsidRPr="007C6F24">
        <w:rPr>
          <w:rStyle w:val="apple-converted-space"/>
          <w:color w:val="000000"/>
        </w:rPr>
        <w:t> </w:t>
      </w:r>
      <w:r w:rsidRPr="007C6F24">
        <w:rPr>
          <w:i/>
          <w:iCs/>
          <w:color w:val="000000"/>
        </w:rPr>
        <w:t>систему предметных действий</w:t>
      </w:r>
      <w:r w:rsidRPr="007C6F24">
        <w:rPr>
          <w:color w:val="000000"/>
        </w:rPr>
        <w:t>).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В с</w:t>
      </w:r>
      <w:r w:rsidRPr="007C6F24">
        <w:rPr>
          <w:b/>
          <w:bCs/>
          <w:i/>
          <w:iCs/>
          <w:color w:val="000000"/>
        </w:rPr>
        <w:t>истеме предметных знаний</w:t>
      </w:r>
      <w:r w:rsidRPr="007C6F24">
        <w:rPr>
          <w:rStyle w:val="apple-converted-space"/>
          <w:color w:val="000000"/>
        </w:rPr>
        <w:t> </w:t>
      </w:r>
      <w:r w:rsidRPr="007C6F24">
        <w:rPr>
          <w:color w:val="000000"/>
        </w:rPr>
        <w:t>выделяются</w:t>
      </w:r>
      <w:r w:rsidRPr="007C6F24">
        <w:rPr>
          <w:rStyle w:val="apple-converted-space"/>
          <w:color w:val="000000"/>
        </w:rPr>
        <w:t> </w:t>
      </w:r>
      <w:r w:rsidRPr="007C6F24">
        <w:rPr>
          <w:i/>
          <w:iCs/>
          <w:color w:val="000000"/>
        </w:rPr>
        <w:t>опорные знания</w:t>
      </w:r>
      <w:r w:rsidRPr="007C6F24">
        <w:rPr>
          <w:rStyle w:val="apple-converted-space"/>
          <w:color w:val="000000"/>
        </w:rPr>
        <w:t> </w:t>
      </w:r>
      <w:r w:rsidRPr="007C6F24">
        <w:rPr>
          <w:color w:val="000000"/>
        </w:rPr>
        <w:t>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b/>
          <w:bCs/>
          <w:color w:val="000000"/>
        </w:rPr>
        <w:t>Объектом оценки предметных результатов</w:t>
      </w:r>
      <w:r w:rsidRPr="007C6F24">
        <w:rPr>
          <w:rStyle w:val="apple-converted-space"/>
          <w:color w:val="000000"/>
        </w:rPr>
        <w:t> </w:t>
      </w:r>
      <w:r w:rsidRPr="007C6F24">
        <w:rPr>
          <w:color w:val="000000"/>
        </w:rPr>
        <w:t xml:space="preserve">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7C6F24">
        <w:rPr>
          <w:color w:val="000000"/>
        </w:rPr>
        <w:t>метапредметных</w:t>
      </w:r>
      <w:proofErr w:type="spellEnd"/>
      <w:r w:rsidRPr="007C6F24">
        <w:rPr>
          <w:color w:val="000000"/>
        </w:rPr>
        <w:t xml:space="preserve"> действий.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7C6F24">
        <w:rPr>
          <w:color w:val="000000"/>
        </w:rPr>
        <w:t>обучающимися</w:t>
      </w:r>
      <w:proofErr w:type="gramEnd"/>
      <w:r w:rsidRPr="007C6F24">
        <w:rPr>
          <w:color w:val="000000"/>
        </w:rPr>
        <w:t xml:space="preserve"> с предметным содержанием, отражающим опорную систему знаний данного учебного курса.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lastRenderedPageBreak/>
        <w:t>       Интерпретация результатов оценки ведётся на основе</w:t>
      </w:r>
      <w:r w:rsidRPr="007C6F24">
        <w:rPr>
          <w:rStyle w:val="apple-converted-space"/>
          <w:color w:val="000000"/>
        </w:rPr>
        <w:t> </w:t>
      </w:r>
      <w:r w:rsidRPr="007C6F24">
        <w:rPr>
          <w:b/>
          <w:bCs/>
          <w:i/>
          <w:iCs/>
          <w:color w:val="000000"/>
        </w:rPr>
        <w:t>контекстной информации</w:t>
      </w:r>
      <w:r w:rsidRPr="007C6F24">
        <w:rPr>
          <w:rStyle w:val="apple-converted-space"/>
          <w:color w:val="000000"/>
        </w:rPr>
        <w:t> </w:t>
      </w:r>
      <w:r w:rsidRPr="007C6F24">
        <w:rPr>
          <w:color w:val="000000"/>
        </w:rPr>
        <w:t>об условиях и особенностях деятельности субъектов образовательного процесса. Итоговая оценка обучающихся определяется с учётом их стартового уровня и динамики образовательных достижений.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Система оценки предусматривает</w:t>
      </w:r>
      <w:r w:rsidRPr="007C6F24">
        <w:rPr>
          <w:rStyle w:val="apple-converted-space"/>
          <w:color w:val="000000"/>
        </w:rPr>
        <w:t> </w:t>
      </w:r>
      <w:proofErr w:type="gramStart"/>
      <w:r w:rsidRPr="007C6F24">
        <w:rPr>
          <w:b/>
          <w:bCs/>
          <w:i/>
          <w:iCs/>
          <w:color w:val="000000"/>
        </w:rPr>
        <w:t>уровневый</w:t>
      </w:r>
      <w:proofErr w:type="gramEnd"/>
      <w:r w:rsidRPr="007C6F24">
        <w:rPr>
          <w:b/>
          <w:bCs/>
          <w:i/>
          <w:iCs/>
          <w:color w:val="000000"/>
        </w:rPr>
        <w:t xml:space="preserve"> </w:t>
      </w:r>
      <w:proofErr w:type="spellStart"/>
      <w:r w:rsidRPr="007C6F24">
        <w:rPr>
          <w:b/>
          <w:bCs/>
          <w:i/>
          <w:iCs/>
          <w:color w:val="000000"/>
        </w:rPr>
        <w:t>подход</w:t>
      </w:r>
      <w:r w:rsidRPr="007C6F24">
        <w:rPr>
          <w:color w:val="000000"/>
        </w:rPr>
        <w:t>к</w:t>
      </w:r>
      <w:proofErr w:type="spellEnd"/>
      <w:r w:rsidRPr="007C6F24">
        <w:rPr>
          <w:color w:val="000000"/>
        </w:rPr>
        <w:t xml:space="preserve"> представлению планируемых результатов. Согласно этому подходу за точку отсчёта принимается не «идеальный образец», а необходимый для продолжения образования и реально достигаемый большинством учащихся опорный уровень образовательных достижений.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В текущей оценочной деятельности целесообразно соотносить результаты, продемонстрированные учеником, с оценками: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·         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·         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Оценка динамики образовательных достижений имеет две составляющие:</w:t>
      </w:r>
      <w:r w:rsidRPr="007C6F24">
        <w:rPr>
          <w:rStyle w:val="apple-converted-space"/>
          <w:color w:val="000000"/>
        </w:rPr>
        <w:t> </w:t>
      </w:r>
      <w:r w:rsidRPr="007C6F24">
        <w:rPr>
          <w:i/>
          <w:iCs/>
          <w:color w:val="000000"/>
        </w:rPr>
        <w:t>педагогическую</w:t>
      </w:r>
      <w:r w:rsidRPr="007C6F24">
        <w:rPr>
          <w:color w:val="000000"/>
        </w:rPr>
        <w:t>, понимаемую как оценку динамики степени и уровня овладения действиями с предметным содержанием, и</w:t>
      </w:r>
      <w:r w:rsidRPr="007C6F24">
        <w:rPr>
          <w:rStyle w:val="apple-converted-space"/>
          <w:color w:val="000000"/>
        </w:rPr>
        <w:t> </w:t>
      </w:r>
      <w:r w:rsidRPr="007C6F24">
        <w:rPr>
          <w:i/>
          <w:iCs/>
          <w:color w:val="000000"/>
        </w:rPr>
        <w:t>психологическую</w:t>
      </w:r>
      <w:r w:rsidRPr="007C6F24">
        <w:rPr>
          <w:color w:val="000000"/>
        </w:rPr>
        <w:t>, связанную с оценкой индивидуального прогресса в развитии ребёнка.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Одним из наиболее адекватных инструментов для оценки динамики образовательных достижений служит портфель достижений ученика.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b/>
          <w:bCs/>
          <w:i/>
          <w:iCs/>
          <w:color w:val="000000"/>
        </w:rPr>
        <w:t>Портфель достижений</w:t>
      </w:r>
      <w:r w:rsidRPr="007C6F24">
        <w:rPr>
          <w:rStyle w:val="apple-converted-space"/>
          <w:color w:val="000000"/>
        </w:rPr>
        <w:t> </w:t>
      </w:r>
      <w:r w:rsidRPr="007C6F24">
        <w:rPr>
          <w:color w:val="000000"/>
        </w:rPr>
        <w:t>– это специально организованная подборка работ, которые демонстрируют усилия, прогресс и достижения обучающегося в различных областях.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В портфель достижений учеников начальной школы  включаются следующие материалы.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·         Выборки детских работ — формальных и творческих;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·         Систематизированные материалы наблюдени</w:t>
      </w:r>
      <w:proofErr w:type="gramStart"/>
      <w:r w:rsidRPr="007C6F24">
        <w:rPr>
          <w:color w:val="000000"/>
        </w:rPr>
        <w:t>й(</w:t>
      </w:r>
      <w:proofErr w:type="gramEnd"/>
      <w:r w:rsidRPr="007C6F24">
        <w:rPr>
          <w:color w:val="000000"/>
        </w:rPr>
        <w:t>оценочные листы, материалы и листы наблюдений и т.п.);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proofErr w:type="gramStart"/>
      <w:r w:rsidRPr="007C6F24">
        <w:rPr>
          <w:color w:val="000000"/>
        </w:rPr>
        <w:t xml:space="preserve">·         Материалы, характеризующие достижения обучающихся в рамках </w:t>
      </w:r>
      <w:proofErr w:type="spellStart"/>
      <w:r w:rsidRPr="007C6F24">
        <w:rPr>
          <w:color w:val="000000"/>
        </w:rPr>
        <w:t>внеучебной</w:t>
      </w:r>
      <w:proofErr w:type="spellEnd"/>
      <w:r w:rsidRPr="007C6F24">
        <w:rPr>
          <w:color w:val="000000"/>
        </w:rPr>
        <w:t xml:space="preserve"> (школьной и внешкольной) </w:t>
      </w:r>
      <w:proofErr w:type="spellStart"/>
      <w:r w:rsidRPr="007C6F24">
        <w:rPr>
          <w:color w:val="000000"/>
        </w:rPr>
        <w:t>идосуговой</w:t>
      </w:r>
      <w:proofErr w:type="spellEnd"/>
      <w:r w:rsidRPr="007C6F24">
        <w:rPr>
          <w:color w:val="000000"/>
        </w:rPr>
        <w:t xml:space="preserve"> деятельности.</w:t>
      </w:r>
      <w:proofErr w:type="gramEnd"/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proofErr w:type="gramStart"/>
      <w:r w:rsidRPr="007C6F24">
        <w:rPr>
          <w:color w:val="000000"/>
        </w:rPr>
        <w:t>Оценка</w:t>
      </w:r>
      <w:proofErr w:type="gramEnd"/>
      <w:r w:rsidRPr="007C6F24">
        <w:rPr>
          <w:color w:val="000000"/>
        </w:rPr>
        <w:t xml:space="preserve"> как отдельных составляющих, так и портфеля достижений в целом ведётся на</w:t>
      </w:r>
      <w:r w:rsidRPr="007C6F24">
        <w:rPr>
          <w:rStyle w:val="apple-converted-space"/>
          <w:color w:val="000000"/>
        </w:rPr>
        <w:t> </w:t>
      </w:r>
      <w:proofErr w:type="spellStart"/>
      <w:r w:rsidRPr="007C6F24">
        <w:rPr>
          <w:i/>
          <w:iCs/>
          <w:color w:val="000000"/>
        </w:rPr>
        <w:t>критериальной</w:t>
      </w:r>
      <w:proofErr w:type="spellEnd"/>
      <w:r w:rsidRPr="007C6F24">
        <w:rPr>
          <w:i/>
          <w:iCs/>
          <w:color w:val="000000"/>
        </w:rPr>
        <w:t xml:space="preserve"> основе</w:t>
      </w:r>
      <w:r w:rsidRPr="007C6F24">
        <w:rPr>
          <w:color w:val="000000"/>
        </w:rPr>
        <w:t>, поэтому портфели достижений должны сопровождаться 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оценку выпускника.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По результатам оценки, которая формируется на основе материалов портфеля достижений, делаются выводы о: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lastRenderedPageBreak/>
        <w:t xml:space="preserve">1) </w:t>
      </w:r>
      <w:proofErr w:type="spellStart"/>
      <w:r w:rsidRPr="007C6F24">
        <w:rPr>
          <w:color w:val="000000"/>
        </w:rPr>
        <w:t>сформированности</w:t>
      </w:r>
      <w:proofErr w:type="spellEnd"/>
      <w:r w:rsidRPr="007C6F24">
        <w:rPr>
          <w:color w:val="000000"/>
        </w:rPr>
        <w:t xml:space="preserve"> у обучающегося</w:t>
      </w:r>
      <w:r w:rsidRPr="007C6F24">
        <w:rPr>
          <w:rStyle w:val="apple-converted-space"/>
          <w:color w:val="000000"/>
        </w:rPr>
        <w:t> </w:t>
      </w:r>
      <w:r w:rsidRPr="007C6F24">
        <w:rPr>
          <w:i/>
          <w:iCs/>
          <w:color w:val="000000"/>
        </w:rPr>
        <w:t>универсальных и предметных способов действий</w:t>
      </w:r>
      <w:r w:rsidRPr="007C6F24">
        <w:rPr>
          <w:color w:val="000000"/>
        </w:rPr>
        <w:t>, а также</w:t>
      </w:r>
      <w:r w:rsidRPr="007C6F24">
        <w:rPr>
          <w:rStyle w:val="apple-converted-space"/>
          <w:color w:val="000000"/>
        </w:rPr>
        <w:t> </w:t>
      </w:r>
      <w:r w:rsidRPr="007C6F24">
        <w:rPr>
          <w:i/>
          <w:iCs/>
          <w:color w:val="000000"/>
        </w:rPr>
        <w:t>опорной системы знаний</w:t>
      </w:r>
      <w:r w:rsidRPr="007C6F24">
        <w:rPr>
          <w:color w:val="000000"/>
        </w:rPr>
        <w:t>, обеспечивающих ему возможность продолжения образования в основной школе;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2) </w:t>
      </w:r>
      <w:proofErr w:type="spellStart"/>
      <w:r w:rsidRPr="007C6F24">
        <w:rPr>
          <w:color w:val="000000"/>
        </w:rPr>
        <w:t>сформированности</w:t>
      </w:r>
      <w:proofErr w:type="spellEnd"/>
      <w:r w:rsidRPr="007C6F24">
        <w:rPr>
          <w:color w:val="000000"/>
        </w:rPr>
        <w:t xml:space="preserve"> основ</w:t>
      </w:r>
      <w:r w:rsidRPr="007C6F24">
        <w:rPr>
          <w:rStyle w:val="apple-converted-space"/>
          <w:color w:val="000000"/>
        </w:rPr>
        <w:t> </w:t>
      </w:r>
      <w:r w:rsidRPr="007C6F24">
        <w:rPr>
          <w:i/>
          <w:iCs/>
          <w:color w:val="000000"/>
        </w:rPr>
        <w:t>умения учиться</w:t>
      </w:r>
      <w:r w:rsidRPr="007C6F24">
        <w:rPr>
          <w:color w:val="000000"/>
        </w:rPr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3)</w:t>
      </w:r>
      <w:r w:rsidRPr="007C6F24">
        <w:rPr>
          <w:rStyle w:val="apple-converted-space"/>
          <w:color w:val="000000"/>
        </w:rPr>
        <w:t> </w:t>
      </w:r>
      <w:r w:rsidRPr="007C6F24">
        <w:rPr>
          <w:i/>
          <w:iCs/>
          <w:color w:val="000000"/>
        </w:rPr>
        <w:t xml:space="preserve">индивидуальном </w:t>
      </w:r>
      <w:proofErr w:type="gramStart"/>
      <w:r w:rsidRPr="007C6F24">
        <w:rPr>
          <w:i/>
          <w:iCs/>
          <w:color w:val="000000"/>
        </w:rPr>
        <w:t>прогрессе</w:t>
      </w:r>
      <w:proofErr w:type="gramEnd"/>
      <w:r w:rsidRPr="007C6F24">
        <w:rPr>
          <w:rStyle w:val="apple-converted-space"/>
          <w:color w:val="000000"/>
        </w:rPr>
        <w:t> </w:t>
      </w:r>
      <w:r w:rsidRPr="007C6F24">
        <w:rPr>
          <w:color w:val="000000"/>
        </w:rPr>
        <w:t xml:space="preserve">в основных сферах развития личности — мотивационно-смысловой, познавательной, эмоциональной, волевой и </w:t>
      </w:r>
      <w:proofErr w:type="spellStart"/>
      <w:r w:rsidRPr="007C6F24">
        <w:rPr>
          <w:color w:val="000000"/>
        </w:rPr>
        <w:t>саморегуляции</w:t>
      </w:r>
      <w:proofErr w:type="spellEnd"/>
      <w:r w:rsidRPr="007C6F24">
        <w:rPr>
          <w:color w:val="000000"/>
        </w:rPr>
        <w:t>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 </w:t>
      </w:r>
      <w:r w:rsidRPr="007C6F24">
        <w:rPr>
          <w:b/>
          <w:bCs/>
          <w:color w:val="000000"/>
        </w:rPr>
        <w:t> 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jc w:val="center"/>
        <w:rPr>
          <w:color w:val="000000"/>
        </w:rPr>
      </w:pPr>
      <w:r w:rsidRPr="007C6F24">
        <w:rPr>
          <w:color w:val="000000"/>
        </w:rPr>
        <w:t xml:space="preserve">III. Форма, порядок и периодичность текущей, промежуточной аттестации </w:t>
      </w:r>
      <w:proofErr w:type="gramStart"/>
      <w:r w:rsidRPr="007C6F24">
        <w:rPr>
          <w:color w:val="000000"/>
        </w:rPr>
        <w:t>обучающихся</w:t>
      </w:r>
      <w:proofErr w:type="gramEnd"/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jc w:val="center"/>
        <w:rPr>
          <w:color w:val="000000"/>
        </w:rPr>
      </w:pPr>
      <w:r w:rsidRPr="007C6F24">
        <w:rPr>
          <w:b/>
          <w:bCs/>
          <w:color w:val="000000"/>
        </w:rPr>
        <w:t xml:space="preserve">3.1. Текущая аттестация </w:t>
      </w:r>
      <w:proofErr w:type="gramStart"/>
      <w:r w:rsidRPr="007C6F24">
        <w:rPr>
          <w:b/>
          <w:bCs/>
          <w:color w:val="000000"/>
        </w:rPr>
        <w:t>обучающихся</w:t>
      </w:r>
      <w:proofErr w:type="gramEnd"/>
      <w:r w:rsidRPr="007C6F24">
        <w:rPr>
          <w:b/>
          <w:bCs/>
          <w:color w:val="000000"/>
        </w:rPr>
        <w:t>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3.1.1.Текущий контроль успеваемости осуществляется учителями на протяжении всего учебного года.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3.1.2. При текущей аттестации педагогические работники школы имеют право на свободу выбора и использования методов оценки знаний учащихся по своему предмету.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3.1.3. Педагогический работник обязан ознакомить с системой текущего контроля по своему предмету учащихся на начало учебного года.</w:t>
      </w:r>
      <w:r w:rsidRPr="007C6F24">
        <w:rPr>
          <w:color w:val="000000"/>
        </w:rPr>
        <w:br/>
        <w:t>3.1.4. Педагогический работник обязан своевременно довести до учащихся отметку текущего контроля, обосновав ее в присутствии всего класса и выставить оценку в классный журнал и дневник учащегося.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3.1.5. Для аттестации обучающихся 1-х классов применяется </w:t>
      </w:r>
      <w:proofErr w:type="spellStart"/>
      <w:r w:rsidRPr="007C6F24">
        <w:rPr>
          <w:color w:val="000000"/>
        </w:rPr>
        <w:t>безотметочная</w:t>
      </w:r>
      <w:proofErr w:type="spellEnd"/>
      <w:r w:rsidRPr="007C6F24">
        <w:rPr>
          <w:color w:val="000000"/>
        </w:rPr>
        <w:t xml:space="preserve"> система контроля успеваемости.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В связи с переходом на ФГОС НОО и ФГОС  ООО второго поколения производить следующие мероприятия по оценке достижения планируемых результатов учащихся 1-9 классов: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·                    Оценивать личностные, </w:t>
      </w:r>
      <w:proofErr w:type="spellStart"/>
      <w:r w:rsidRPr="007C6F24">
        <w:rPr>
          <w:color w:val="000000"/>
        </w:rPr>
        <w:t>метапредметные</w:t>
      </w:r>
      <w:proofErr w:type="spellEnd"/>
      <w:r w:rsidRPr="007C6F24">
        <w:rPr>
          <w:color w:val="000000"/>
        </w:rPr>
        <w:t>, предметные результаты образования обучающихся начальных классов, используя комплексный подход.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·                    Организовать работу по накопительной системе оценки в рамках Портфеля достижений обучающихся 1-9  классов по трем направлениям: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- систематизированные материалы наблюдений (оценочные листы, материалы наблюдений и т.д.);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- - материалы, характеризующие достижения обучающихся в рамках </w:t>
      </w:r>
      <w:proofErr w:type="spellStart"/>
      <w:r w:rsidRPr="007C6F24">
        <w:rPr>
          <w:color w:val="000000"/>
        </w:rPr>
        <w:t>внеучебной</w:t>
      </w:r>
      <w:proofErr w:type="spellEnd"/>
      <w:r w:rsidRPr="007C6F24">
        <w:rPr>
          <w:color w:val="000000"/>
        </w:rPr>
        <w:t xml:space="preserve"> и досуговой деятельности  (результаты участия в олимпиадах, конкурсах, выставках, смотрах, конкурсах, спортивных мероприятиях и т.д.)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            Личностные результаты</w:t>
      </w:r>
      <w:r w:rsidR="00125459" w:rsidRPr="007C6F24">
        <w:rPr>
          <w:color w:val="000000"/>
        </w:rPr>
        <w:t xml:space="preserve"> </w:t>
      </w:r>
      <w:r w:rsidRPr="007C6F24">
        <w:rPr>
          <w:color w:val="000000"/>
        </w:rPr>
        <w:t>выпускников на ступени начального  основного  общего образования</w:t>
      </w:r>
      <w:r w:rsidRPr="007C6F24">
        <w:rPr>
          <w:b/>
          <w:bCs/>
          <w:color w:val="000000"/>
        </w:rPr>
        <w:t> </w:t>
      </w:r>
      <w:r w:rsidRPr="007C6F24">
        <w:rPr>
          <w:color w:val="000000"/>
        </w:rPr>
        <w:t>не</w:t>
      </w:r>
      <w:r w:rsidRPr="007C6F24">
        <w:rPr>
          <w:b/>
          <w:bCs/>
          <w:color w:val="000000"/>
        </w:rPr>
        <w:t> </w:t>
      </w:r>
      <w:r w:rsidRPr="007C6F24">
        <w:rPr>
          <w:color w:val="000000"/>
        </w:rPr>
        <w:t xml:space="preserve">подлежат итоговой оценке. Оценка этих результатов образовательной деятельности осуществляется в ходе внешних </w:t>
      </w:r>
      <w:proofErr w:type="spellStart"/>
      <w:r w:rsidRPr="007C6F24">
        <w:rPr>
          <w:color w:val="000000"/>
        </w:rPr>
        <w:t>неперсонифицированных</w:t>
      </w:r>
      <w:proofErr w:type="spellEnd"/>
      <w:r w:rsidRPr="007C6F24">
        <w:rPr>
          <w:color w:val="000000"/>
        </w:rPr>
        <w:t xml:space="preserve"> мониторинговых исследований. К их осуществлению привлекаются специалисты, обладающие необходимой компетентностью в сфере психологической диагностики развития личности в детском и подростковом возрасте.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3.1.6. Для </w:t>
      </w:r>
      <w:proofErr w:type="spellStart"/>
      <w:r w:rsidRPr="007C6F24">
        <w:rPr>
          <w:color w:val="000000"/>
        </w:rPr>
        <w:t>обучащихся</w:t>
      </w:r>
      <w:proofErr w:type="spellEnd"/>
      <w:r w:rsidRPr="007C6F24">
        <w:rPr>
          <w:color w:val="000000"/>
        </w:rPr>
        <w:t xml:space="preserve"> 2-9 классов в школе используется 5-бальная система оценки знаний, умений и навыков (минимальный балл – 1, максимальный балл – 5). В ходе обучения учителя оценивают знания учащихся. Оценка ответа учащихся при устном и письменном опросе производится по 5 бальной системе: 5 (отлично), 4 (хорошо), 3 (удовлетворительно), 2 (неудовлетворительно).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3.1.7. При выставлении отметок учителям - предметникам руководствоваться нормами оценок, опубликованными в государственных программах по конкретному предмету. В целях повышения </w:t>
      </w:r>
      <w:r w:rsidRPr="007C6F24">
        <w:rPr>
          <w:color w:val="000000"/>
        </w:rPr>
        <w:lastRenderedPageBreak/>
        <w:t>ответственности школьников за качество учебы, соблюдение учебной дисциплины, устранение пробелов в знаниях учащихся, учитель обязан объективно правильно и своевременно оценивать их знания, умения и навыки.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3.1.8. При подготовке к уроку учитель должен спланировать урок так, чтобы в ходе урока опросить не менее 3-4 учащихся. Нижний предел частоты выставления оценок-1 оценка на ученика каждый месяц по каждому предмету.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Важно, чтобы учитель был в состоянии убедительно обосновать выставленную отметку за урок. Простое перечисление в конце занятий отметок не имеет для учащихся нацеливающего на перспективу или воспитывающего значения.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3.1.9. Всем учащимся, присутствующим на уроке, выставляются оценки при проведении письменных контрольных работ, сочинения, изложения, диктанты с грамматическими  заданиями, оцениваются двойной оценкой. За обучающие работы выставляются только положительные оценки.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В случае выполнения учащимися работы на оценку «2», с ним проводится дополнительная работа до достижения им положительного результата.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В случае отсутствия ученика на контрольной работе без уважительной причины работа выполняется им в индивидуальном порядке во время, назначенное учителем. Оценка за выполненную работу выставляется в с</w:t>
      </w:r>
      <w:r w:rsidR="00125459" w:rsidRPr="007C6F24">
        <w:rPr>
          <w:color w:val="000000"/>
        </w:rPr>
        <w:t xml:space="preserve">оответствии с нормами оценки </w:t>
      </w:r>
      <w:r w:rsidRPr="007C6F24">
        <w:rPr>
          <w:color w:val="000000"/>
        </w:rPr>
        <w:t xml:space="preserve"> учащимися по предмету.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3.1.10. Обучающие творческие работы учащихся 2-9 </w:t>
      </w:r>
      <w:proofErr w:type="spellStart"/>
      <w:r w:rsidRPr="007C6F24">
        <w:rPr>
          <w:color w:val="000000"/>
        </w:rPr>
        <w:t>кл</w:t>
      </w:r>
      <w:proofErr w:type="spellEnd"/>
      <w:r w:rsidRPr="007C6F24">
        <w:rPr>
          <w:color w:val="000000"/>
        </w:rPr>
        <w:t xml:space="preserve">. оцениваются одной оценкой, контрольное изложение в 2-9 </w:t>
      </w:r>
      <w:proofErr w:type="spellStart"/>
      <w:r w:rsidRPr="007C6F24">
        <w:rPr>
          <w:color w:val="000000"/>
        </w:rPr>
        <w:t>кл</w:t>
      </w:r>
      <w:proofErr w:type="spellEnd"/>
      <w:r w:rsidRPr="007C6F24">
        <w:rPr>
          <w:color w:val="000000"/>
        </w:rPr>
        <w:t>. оценивается двойной оценкой.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Оценки за письменные работы выставляются в журнал к следующему уроку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3.1.11. Урок обобщения, зачеты, отработки практических навыков и умений предполагают оценивание до 60% учащихся.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3.1.12. Общешкольный график контрольных мероприятий должен строго соблюдаться.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jc w:val="center"/>
        <w:rPr>
          <w:color w:val="000000"/>
        </w:rPr>
      </w:pPr>
      <w:r w:rsidRPr="007C6F24">
        <w:rPr>
          <w:color w:val="000000"/>
        </w:rPr>
        <w:t> 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jc w:val="center"/>
        <w:rPr>
          <w:color w:val="000000"/>
        </w:rPr>
      </w:pPr>
      <w:r w:rsidRPr="007C6F24">
        <w:rPr>
          <w:b/>
          <w:bCs/>
          <w:color w:val="000000"/>
        </w:rPr>
        <w:t>3.2. Промежуточная аттестация.</w:t>
      </w:r>
      <w:proofErr w:type="gramStart"/>
      <w:r w:rsidRPr="007C6F24">
        <w:rPr>
          <w:rStyle w:val="apple-converted-space"/>
          <w:color w:val="000000"/>
        </w:rPr>
        <w:t> </w:t>
      </w:r>
      <w:r w:rsidRPr="007C6F24">
        <w:rPr>
          <w:color w:val="000000"/>
        </w:rPr>
        <w:t>.</w:t>
      </w:r>
      <w:proofErr w:type="gramEnd"/>
    </w:p>
    <w:p w:rsidR="00632E17" w:rsidRPr="007C6F24" w:rsidRDefault="00632E17" w:rsidP="00125459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  Отметка обучающихся за четверть выставляется на основе результатов письменных работ и </w:t>
      </w:r>
      <w:r w:rsidR="00125459" w:rsidRPr="007C6F24">
        <w:rPr>
          <w:color w:val="000000"/>
        </w:rPr>
        <w:t>  устных ответов  обучающихся.</w:t>
      </w:r>
    </w:p>
    <w:p w:rsidR="00125459" w:rsidRPr="007C6F24" w:rsidRDefault="00125459" w:rsidP="00125459">
      <w:pPr>
        <w:pStyle w:val="a3"/>
        <w:spacing w:before="0" w:beforeAutospacing="0" w:after="0" w:afterAutospacing="0" w:line="360" w:lineRule="atLeast"/>
        <w:rPr>
          <w:color w:val="000000"/>
        </w:rPr>
      </w:pP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3.2.1. Решение о проведении промежуточной аттестации во 2-9 классах принимается Педагогическим советом общеобразовательного учреждения   не позднее, чем за месяц до начала промежуточной аттестации.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3.2.2. На промежуточную аттестацию могут </w:t>
      </w:r>
      <w:proofErr w:type="gramStart"/>
      <w:r w:rsidRPr="007C6F24">
        <w:rPr>
          <w:color w:val="000000"/>
        </w:rPr>
        <w:t>выносится</w:t>
      </w:r>
      <w:proofErr w:type="gramEnd"/>
      <w:r w:rsidRPr="007C6F24">
        <w:rPr>
          <w:color w:val="000000"/>
        </w:rPr>
        <w:t xml:space="preserve"> предметы учебного плана: русский язык и математика, химия, физика, биология, география, история, обществознание, иностранный язык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3.2.3. Промежуточная аттестация учащихся 2-9 классов осуществляется в форме обязательных итоговых контрольных работ или тестовых работ  по предметам или диктанта или тестовых работ  по русскому языку.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3.2.4. К промежуточной аттестации допускаются учащиеся 2 - 9 классов, занимающиеся по общеобразовательным программам, освоившие общеобра</w:t>
      </w:r>
      <w:r w:rsidRPr="007C6F24">
        <w:rPr>
          <w:color w:val="000000"/>
        </w:rPr>
        <w:softHyphen/>
        <w:t>зовательные программы по всем предметам учебного плана и имеющие положительные годовые отметки.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3.2.5. От промежуточной аттестации 2 - 9-х </w:t>
      </w:r>
      <w:proofErr w:type="gramStart"/>
      <w:r w:rsidRPr="007C6F24">
        <w:rPr>
          <w:color w:val="000000"/>
        </w:rPr>
        <w:t>классах</w:t>
      </w:r>
      <w:proofErr w:type="gramEnd"/>
      <w:r w:rsidRPr="007C6F24">
        <w:rPr>
          <w:color w:val="000000"/>
        </w:rPr>
        <w:t xml:space="preserve"> могут быть освобождены учащиеся: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- </w:t>
      </w:r>
      <w:proofErr w:type="gramStart"/>
      <w:r w:rsidRPr="007C6F24">
        <w:rPr>
          <w:color w:val="000000"/>
        </w:rPr>
        <w:t>находящиеся</w:t>
      </w:r>
      <w:proofErr w:type="gramEnd"/>
      <w:r w:rsidRPr="007C6F24">
        <w:rPr>
          <w:color w:val="000000"/>
        </w:rPr>
        <w:t xml:space="preserve"> в оздоровительных учреждениях санаторного типа;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- находящихся на лечении более 4-х месяцев;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lastRenderedPageBreak/>
        <w:t>Решение об освобождении от промежуточной аттестации учащихся 2-9-х классов принимается педсоветом школы.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3.2.6. Учащиеся, пропустившие по не зависящим от них обстоятельствам более половины учебного времени, не аттестуются в установленные сроки. Вопрос об аттестации таких учащихся решается в индивидуальном порядке директором школы по согласованию с родителями учащегося.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            Дополнительные сроки проведения аттестации для учащихся, пропустивших промежуточную аттестацию по неуважительным причинам и состав комиссии, устанавливаются приказом директора школы.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3.2.7. Письменные экзамены проводятся по текстам администрации образовательного учреждения.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3.2.8. Промежуточная аттестация проводится по утвержденному ру</w:t>
      </w:r>
      <w:r w:rsidRPr="007C6F24">
        <w:rPr>
          <w:color w:val="000000"/>
        </w:rPr>
        <w:softHyphen/>
        <w:t>ководителем (директором) общеобразовательного учреждения расписанию, которое вывешивается для ознакомления всех участников образовательного процесса не позднее, чем за 10 дней до начала аттестации.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 </w:t>
      </w:r>
    </w:p>
    <w:p w:rsidR="00632E17" w:rsidRPr="007C6F24" w:rsidRDefault="00125459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3.2.9</w:t>
      </w:r>
      <w:r w:rsidR="00632E17" w:rsidRPr="007C6F24">
        <w:rPr>
          <w:color w:val="000000"/>
        </w:rPr>
        <w:t>. Педагогический совет образовательного учреждения на основе выводов, сделанных по каждому обучающемуся, рассматривает вопрос об</w:t>
      </w:r>
      <w:r w:rsidR="00632E17" w:rsidRPr="007C6F24">
        <w:rPr>
          <w:rStyle w:val="apple-converted-space"/>
          <w:color w:val="000000"/>
        </w:rPr>
        <w:t> </w:t>
      </w:r>
      <w:r w:rsidR="00632E17" w:rsidRPr="007C6F24">
        <w:rPr>
          <w:b/>
          <w:bCs/>
          <w:color w:val="000000"/>
        </w:rPr>
        <w:t>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</w:t>
      </w:r>
      <w:r w:rsidR="00632E17" w:rsidRPr="007C6F24">
        <w:rPr>
          <w:color w:val="000000"/>
        </w:rPr>
        <w:t>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jc w:val="center"/>
        <w:rPr>
          <w:color w:val="000000"/>
        </w:rPr>
      </w:pPr>
      <w:r w:rsidRPr="007C6F24">
        <w:rPr>
          <w:b/>
          <w:bCs/>
          <w:color w:val="000000"/>
        </w:rPr>
        <w:t>3.3.Итоговая оценка выпускника и её использование при переходе от основного к среднему (полному) общему образованию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На итоговую оценку на ступени основного общего образования выносятся</w:t>
      </w:r>
      <w:r w:rsidRPr="007C6F24">
        <w:rPr>
          <w:rStyle w:val="apple-converted-space"/>
          <w:color w:val="000000"/>
        </w:rPr>
        <w:t> </w:t>
      </w:r>
      <w:r w:rsidRPr="007C6F24">
        <w:rPr>
          <w:i/>
          <w:iCs/>
          <w:color w:val="000000"/>
        </w:rPr>
        <w:t xml:space="preserve">только предметные и </w:t>
      </w:r>
      <w:proofErr w:type="spellStart"/>
      <w:r w:rsidRPr="007C6F24">
        <w:rPr>
          <w:i/>
          <w:iCs/>
          <w:color w:val="000000"/>
        </w:rPr>
        <w:t>метапредметные</w:t>
      </w:r>
      <w:proofErr w:type="spellEnd"/>
      <w:r w:rsidRPr="007C6F24">
        <w:rPr>
          <w:i/>
          <w:iCs/>
          <w:color w:val="000000"/>
        </w:rPr>
        <w:t xml:space="preserve"> результаты</w:t>
      </w:r>
      <w:r w:rsidRPr="007C6F24">
        <w:rPr>
          <w:color w:val="000000"/>
        </w:rPr>
        <w:t>, описанные в разделе «Выпускник научится» планируемых результатов основного общего образования.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Итоговая оценка выпускника формируется на основе: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• результатов </w:t>
      </w:r>
      <w:proofErr w:type="spellStart"/>
      <w:r w:rsidRPr="007C6F24">
        <w:rPr>
          <w:color w:val="000000"/>
        </w:rPr>
        <w:t>внутришкольного</w:t>
      </w:r>
      <w:proofErr w:type="spellEnd"/>
      <w:r w:rsidRPr="007C6F24">
        <w:rPr>
          <w:color w:val="000000"/>
        </w:rPr>
        <w:t xml:space="preserve">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</w:t>
      </w:r>
      <w:proofErr w:type="spellStart"/>
      <w:r w:rsidRPr="007C6F24">
        <w:rPr>
          <w:color w:val="000000"/>
        </w:rPr>
        <w:t>межпредметной</w:t>
      </w:r>
      <w:proofErr w:type="spellEnd"/>
      <w:r w:rsidRPr="007C6F24">
        <w:rPr>
          <w:color w:val="000000"/>
        </w:rPr>
        <w:t xml:space="preserve"> основе;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• оценок за выполнение итоговых работ по всем учебным предметам;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• оценки за выполнение и защиту </w:t>
      </w:r>
      <w:proofErr w:type="gramStart"/>
      <w:r w:rsidRPr="007C6F24">
        <w:rPr>
          <w:color w:val="000000"/>
        </w:rPr>
        <w:t>индивидуального проекта</w:t>
      </w:r>
      <w:proofErr w:type="gramEnd"/>
      <w:r w:rsidRPr="007C6F24">
        <w:rPr>
          <w:color w:val="000000"/>
        </w:rPr>
        <w:t>;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• оценок за работы, выносимые на государственную итоговую аттестацию (далее — ГИА).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 xml:space="preserve">При этом результаты </w:t>
      </w:r>
      <w:proofErr w:type="spellStart"/>
      <w:r w:rsidRPr="007C6F24">
        <w:rPr>
          <w:color w:val="000000"/>
        </w:rPr>
        <w:t>внутришкольного</w:t>
      </w:r>
      <w:proofErr w:type="spellEnd"/>
      <w:r w:rsidRPr="007C6F24">
        <w:rPr>
          <w:color w:val="000000"/>
        </w:rPr>
        <w:t xml:space="preserve"> мониторинга характеризуют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работы, </w:t>
      </w:r>
      <w:proofErr w:type="gramStart"/>
      <w:r w:rsidRPr="007C6F24">
        <w:rPr>
          <w:color w:val="000000"/>
        </w:rPr>
        <w:t>индивидуальный проект</w:t>
      </w:r>
      <w:proofErr w:type="gramEnd"/>
      <w:r w:rsidRPr="007C6F24">
        <w:rPr>
          <w:color w:val="000000"/>
        </w:rPr>
        <w:t xml:space="preserve"> и работы, выносимые на ГИА, характеризуют уровень усвоения обучающимися опорной системы знаний по изучаемым предметам, а также уровень овладения </w:t>
      </w:r>
      <w:proofErr w:type="spellStart"/>
      <w:r w:rsidRPr="007C6F24">
        <w:rPr>
          <w:color w:val="000000"/>
        </w:rPr>
        <w:t>метапредметными</w:t>
      </w:r>
      <w:proofErr w:type="spellEnd"/>
      <w:r w:rsidRPr="007C6F24">
        <w:rPr>
          <w:color w:val="000000"/>
        </w:rPr>
        <w:t xml:space="preserve"> действиями.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Педагогический совет образовательного учреждения на основе выводов, сделанных классными руководителями и учителями отдельных предметов по каждому выпускнику, рассматривает вопрос об</w:t>
      </w:r>
      <w:r w:rsidRPr="007C6F24">
        <w:rPr>
          <w:rStyle w:val="apple-converted-space"/>
          <w:color w:val="000000"/>
        </w:rPr>
        <w:t> </w:t>
      </w:r>
      <w:r w:rsidRPr="007C6F24">
        <w:rPr>
          <w:b/>
          <w:bCs/>
          <w:color w:val="000000"/>
        </w:rPr>
        <w:t xml:space="preserve">успешном освоении данным обучающимся основной образовательной программы основного </w:t>
      </w:r>
      <w:bookmarkStart w:id="0" w:name="_GoBack"/>
      <w:bookmarkEnd w:id="0"/>
      <w:r w:rsidRPr="007C6F24">
        <w:rPr>
          <w:b/>
          <w:bCs/>
          <w:color w:val="000000"/>
        </w:rPr>
        <w:lastRenderedPageBreak/>
        <w:t>общего образования и выдачи документа государственного образца об уровне образования — аттестата об основном общем образовании.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proofErr w:type="gramStart"/>
      <w:r w:rsidRPr="007C6F24">
        <w:rPr>
          <w:color w:val="000000"/>
        </w:rPr>
        <w:t xml:space="preserve">В случае если полученные обучающимся итоговые оценки не позволяют сделать однозначного вывода о достижении планируемых результатов, решение </w:t>
      </w:r>
      <w:proofErr w:type="spellStart"/>
      <w:r w:rsidRPr="007C6F24">
        <w:rPr>
          <w:color w:val="000000"/>
        </w:rPr>
        <w:t>о</w:t>
      </w:r>
      <w:r w:rsidRPr="007C6F24">
        <w:rPr>
          <w:b/>
          <w:bCs/>
          <w:color w:val="000000"/>
        </w:rPr>
        <w:t>выдаче</w:t>
      </w:r>
      <w:proofErr w:type="spellEnd"/>
      <w:r w:rsidRPr="007C6F24">
        <w:rPr>
          <w:b/>
          <w:bCs/>
          <w:color w:val="000000"/>
        </w:rPr>
        <w:t xml:space="preserve"> документа государственного образца об уровне образования – аттестата об основном общем образовании</w:t>
      </w:r>
      <w:r w:rsidRPr="007C6F24">
        <w:rPr>
          <w:rStyle w:val="apple-converted-space"/>
          <w:b/>
          <w:bCs/>
          <w:color w:val="000000"/>
        </w:rPr>
        <w:t> </w:t>
      </w:r>
      <w:r w:rsidRPr="007C6F24">
        <w:rPr>
          <w:color w:val="000000"/>
        </w:rPr>
        <w:t>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  <w:proofErr w:type="gramEnd"/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Решение</w:t>
      </w:r>
      <w:r w:rsidRPr="007C6F24">
        <w:rPr>
          <w:rStyle w:val="apple-converted-space"/>
          <w:color w:val="000000"/>
        </w:rPr>
        <w:t> </w:t>
      </w:r>
      <w:r w:rsidRPr="007C6F24">
        <w:rPr>
          <w:b/>
          <w:bCs/>
          <w:color w:val="000000"/>
        </w:rPr>
        <w:t>о выдаче документа государственного образца об уровне образования — аттестата об основном общем образовании</w:t>
      </w:r>
      <w:r w:rsidRPr="007C6F24">
        <w:rPr>
          <w:rStyle w:val="apple-converted-space"/>
          <w:color w:val="000000"/>
        </w:rPr>
        <w:t> </w:t>
      </w:r>
      <w:r w:rsidRPr="007C6F24">
        <w:rPr>
          <w:color w:val="000000"/>
        </w:rPr>
        <w:t>принимается одновременно с рассмотрением и утверждением</w:t>
      </w:r>
      <w:r w:rsidRPr="007C6F24">
        <w:rPr>
          <w:rStyle w:val="apple-converted-space"/>
          <w:color w:val="000000"/>
        </w:rPr>
        <w:t> </w:t>
      </w:r>
      <w:r w:rsidRPr="007C6F24">
        <w:rPr>
          <w:b/>
          <w:bCs/>
          <w:color w:val="000000"/>
        </w:rPr>
        <w:t>характеристики обучающегося,</w:t>
      </w:r>
      <w:r w:rsidRPr="007C6F24">
        <w:rPr>
          <w:rStyle w:val="apple-converted-space"/>
          <w:color w:val="000000"/>
        </w:rPr>
        <w:t> </w:t>
      </w:r>
      <w:r w:rsidRPr="007C6F24">
        <w:rPr>
          <w:color w:val="000000"/>
        </w:rPr>
        <w:t xml:space="preserve">с учётом которой осуществляется приём в профильные классы старшей школы. В характеристике </w:t>
      </w:r>
      <w:proofErr w:type="gramStart"/>
      <w:r w:rsidRPr="007C6F24">
        <w:rPr>
          <w:color w:val="000000"/>
        </w:rPr>
        <w:t>обучающегося</w:t>
      </w:r>
      <w:proofErr w:type="gramEnd"/>
      <w:r w:rsidRPr="007C6F24">
        <w:rPr>
          <w:color w:val="000000"/>
        </w:rPr>
        <w:t>: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• отмечаются образовательные достижения и положительные качества обучающегося;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• даются педагогические рекомендации к выбору направлений профильного образования с учётом выбора, сделанного выпускником, а также с учётом успехов и проблем обучающегося.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Все выводы и оценки, включаемые в характеристику, должны быть подтверждены материалами мониторинга образовательных достижений и другими объективными показателями.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jc w:val="center"/>
        <w:rPr>
          <w:color w:val="000000"/>
        </w:rPr>
      </w:pPr>
      <w:r w:rsidRPr="007C6F24">
        <w:rPr>
          <w:color w:val="000000"/>
        </w:rPr>
        <w:t> </w:t>
      </w:r>
      <w:r w:rsidRPr="007C6F24">
        <w:rPr>
          <w:b/>
          <w:bCs/>
          <w:color w:val="000000"/>
        </w:rPr>
        <w:t>IV.  Перевод учащихся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 4.1. Перевод учащихся осуществляется на основании Закона «Об образовании</w:t>
      </w:r>
      <w:r w:rsidR="00125459" w:rsidRPr="007C6F24">
        <w:rPr>
          <w:color w:val="000000"/>
        </w:rPr>
        <w:t xml:space="preserve"> в РФ»</w:t>
      </w:r>
      <w:r w:rsidRPr="007C6F24">
        <w:rPr>
          <w:color w:val="000000"/>
        </w:rPr>
        <w:t>, Типового положения об ОУ и Устава ОУ.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4.2. Учащиеся, успешно освоившие содержание учебных программ за учебный год, решением Педагогического совета школы переводятся в следующий класс. Предложения о переводе учащихся вносит Педагогический совет. Все учащиеся 1-х классов пе</w:t>
      </w:r>
      <w:r w:rsidRPr="007C6F24">
        <w:rPr>
          <w:color w:val="000000"/>
        </w:rPr>
        <w:softHyphen/>
        <w:t>реводятся во 2-й класс, за исключением учащихся, оставленных на повторный год по решению районной МПК.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4.3. Учащиеся, закончившие учебный год с двумя  более неудовлетворительными отметками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       Педагогическим советом школы по письменному согласию родителей (лиц, их заменяющих) могут быть: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·         оставлены на повторный курс обучения;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·         продолжать получать образование в иных формах</w:t>
      </w:r>
      <w:proofErr w:type="gramStart"/>
      <w:r w:rsidRPr="007C6F24">
        <w:rPr>
          <w:color w:val="000000"/>
        </w:rPr>
        <w:t>.</w:t>
      </w:r>
      <w:r w:rsidR="00125459" w:rsidRPr="007C6F24">
        <w:rPr>
          <w:color w:val="000000"/>
        </w:rPr>
        <w:t>(</w:t>
      </w:r>
      <w:proofErr w:type="gramEnd"/>
      <w:r w:rsidR="00125459" w:rsidRPr="007C6F24">
        <w:rPr>
          <w:color w:val="000000"/>
        </w:rPr>
        <w:t>экстернат, семейное обучение)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4.4. Учащиеся, закончившие учебный год с одной неудовлетворительной отметкой,  Педагогическим советом школы по письменному согласию родителей (лиц, их заменяющих) переводятся условно в следующий класс обучения с обязательной ликвидацией задолженности в течение первой четверти учебного года. Окончательное решение в этом случае Педагогический совет школы выносит по окончании первой четверти.</w:t>
      </w:r>
    </w:p>
    <w:p w:rsidR="00632E17" w:rsidRPr="007C6F24" w:rsidRDefault="00632E17" w:rsidP="00632E17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7C6F24">
        <w:rPr>
          <w:color w:val="000000"/>
        </w:rPr>
        <w:t> </w:t>
      </w:r>
    </w:p>
    <w:p w:rsidR="00297C15" w:rsidRPr="007C6F24" w:rsidRDefault="00297C15">
      <w:pPr>
        <w:rPr>
          <w:rFonts w:ascii="Times New Roman" w:hAnsi="Times New Roman" w:cs="Times New Roman"/>
          <w:sz w:val="24"/>
          <w:szCs w:val="24"/>
        </w:rPr>
      </w:pPr>
    </w:p>
    <w:sectPr w:rsidR="00297C15" w:rsidRPr="007C6F24" w:rsidSect="007C6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17"/>
    <w:rsid w:val="00125459"/>
    <w:rsid w:val="00297C15"/>
    <w:rsid w:val="002A1B3D"/>
    <w:rsid w:val="005E79AF"/>
    <w:rsid w:val="00632E17"/>
    <w:rsid w:val="007C6F24"/>
    <w:rsid w:val="00B7749D"/>
    <w:rsid w:val="00C95D58"/>
    <w:rsid w:val="00D23C7D"/>
    <w:rsid w:val="00E3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2E17"/>
  </w:style>
  <w:style w:type="paragraph" w:styleId="a4">
    <w:name w:val="Balloon Text"/>
    <w:basedOn w:val="a"/>
    <w:link w:val="a5"/>
    <w:uiPriority w:val="99"/>
    <w:semiHidden/>
    <w:unhideWhenUsed/>
    <w:rsid w:val="00C9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2E17"/>
  </w:style>
  <w:style w:type="paragraph" w:styleId="a4">
    <w:name w:val="Balloon Text"/>
    <w:basedOn w:val="a"/>
    <w:link w:val="a5"/>
    <w:uiPriority w:val="99"/>
    <w:semiHidden/>
    <w:unhideWhenUsed/>
    <w:rsid w:val="00C9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3E0A-8379-41E7-80C4-CCB46475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2013-12-17T08:39:00Z</cp:lastPrinted>
  <dcterms:created xsi:type="dcterms:W3CDTF">2013-12-17T08:42:00Z</dcterms:created>
  <dcterms:modified xsi:type="dcterms:W3CDTF">2013-12-17T08:42:00Z</dcterms:modified>
</cp:coreProperties>
</file>